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334B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rPr>
          <w:rFonts w:ascii="Arial" w:hAnsi="Arial" w:cs="Arial"/>
          <w:sz w:val="22"/>
          <w:szCs w:val="22"/>
        </w:rPr>
      </w:pPr>
    </w:p>
    <w:p w:rsidR="00334B93" w:rsidRPr="004A027A" w:rsidRDefault="00334B93" w:rsidP="00334B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68779B" w:rsidRPr="004A027A" w:rsidRDefault="0068779B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CA50E1" w:rsidRDefault="00CA50E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779B" w:rsidRPr="004A027A" w:rsidRDefault="0068779B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593DF4" w:rsidRDefault="00593DF4" w:rsidP="00593DF4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8779B" w:rsidRDefault="0068779B" w:rsidP="0068779B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ED069A" w:rsidRPr="00DE7A6B" w:rsidRDefault="00ED069A" w:rsidP="00ED069A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8668" w:type="dxa"/>
        <w:jc w:val="center"/>
        <w:tblLook w:val="04A0" w:firstRow="1" w:lastRow="0" w:firstColumn="1" w:lastColumn="0" w:noHBand="0" w:noVBand="1"/>
      </w:tblPr>
      <w:tblGrid>
        <w:gridCol w:w="2631"/>
        <w:gridCol w:w="1617"/>
        <w:gridCol w:w="1843"/>
        <w:gridCol w:w="1225"/>
        <w:gridCol w:w="1352"/>
      </w:tblGrid>
      <w:tr w:rsidR="00ED069A" w:rsidTr="00813CC9">
        <w:trPr>
          <w:trHeight w:val="655"/>
          <w:jc w:val="center"/>
        </w:trPr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ED069A" w:rsidRPr="00DE7A6B" w:rsidRDefault="00A61CA0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es-ES"/>
              </w:rPr>
              <w:t>PREU</w:t>
            </w:r>
            <w:r w:rsidR="00ED069A"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 MÀXIM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069A" w:rsidRPr="00DE7A6B" w:rsidRDefault="00A61CA0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PREU OFERTAT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lang w:val="es-ES"/>
              </w:rPr>
              <w:t>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CA50E1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ED069A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ED069A" w:rsidTr="00A61CA0">
        <w:trPr>
          <w:jc w:val="center"/>
        </w:trPr>
        <w:tc>
          <w:tcPr>
            <w:tcW w:w="2631" w:type="dxa"/>
            <w:vAlign w:val="center"/>
          </w:tcPr>
          <w:p w:rsidR="00ED069A" w:rsidRPr="00DE7A6B" w:rsidRDefault="00A61CA0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A61CA0">
              <w:rPr>
                <w:rFonts w:ascii="Arial" w:hAnsi="Arial" w:cs="Arial"/>
              </w:rPr>
              <w:t>l’import màxim unitari el que es relaciona a continuació</w:t>
            </w:r>
          </w:p>
        </w:tc>
        <w:tc>
          <w:tcPr>
            <w:tcW w:w="1617" w:type="dxa"/>
            <w:vAlign w:val="center"/>
          </w:tcPr>
          <w:p w:rsidR="00ED069A" w:rsidRPr="00DE7A6B" w:rsidRDefault="00A61CA0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</w:rPr>
              <w:t>9,50</w:t>
            </w:r>
            <w:r w:rsidR="00ED069A" w:rsidRPr="005834F9">
              <w:rPr>
                <w:rFonts w:ascii="Arial" w:hAnsi="Arial" w:cs="Arial"/>
                <w:b/>
                <w:color w:val="FF000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Pr="004A027A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Pr="004A027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D069A" w:rsidRPr="004A027A" w:rsidRDefault="00ED069A" w:rsidP="00ED069A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68779B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3921035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</w:t>
    </w:r>
    <w:r w:rsidR="00C22E70">
      <w:rPr>
        <w:rFonts w:ascii="Arial" w:hAnsi="Arial" w:cs="Arial"/>
        <w:sz w:val="16"/>
        <w:szCs w:val="22"/>
      </w:rPr>
      <w:t xml:space="preserve">    </w:t>
    </w:r>
    <w:r>
      <w:rPr>
        <w:rFonts w:ascii="Arial" w:hAnsi="Arial" w:cs="Arial"/>
        <w:sz w:val="16"/>
        <w:szCs w:val="22"/>
      </w:rPr>
      <w:t xml:space="preserve">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</w:t>
    </w:r>
    <w:r w:rsidR="00C22E70">
      <w:rPr>
        <w:rFonts w:ascii="Arial" w:hAnsi="Arial" w:cs="Arial"/>
        <w:sz w:val="16"/>
        <w:szCs w:val="22"/>
      </w:rPr>
      <w:t xml:space="preserve">       </w:t>
    </w:r>
    <w:r>
      <w:rPr>
        <w:rFonts w:ascii="Arial" w:hAnsi="Arial" w:cs="Arial"/>
        <w:sz w:val="16"/>
        <w:szCs w:val="22"/>
      </w:rPr>
      <w:t xml:space="preserve">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C3F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2E4B3E"/>
    <w:rsid w:val="00334B93"/>
    <w:rsid w:val="004678A3"/>
    <w:rsid w:val="00593DF4"/>
    <w:rsid w:val="0068779B"/>
    <w:rsid w:val="00724290"/>
    <w:rsid w:val="00782249"/>
    <w:rsid w:val="00813CC9"/>
    <w:rsid w:val="00842F23"/>
    <w:rsid w:val="00A40776"/>
    <w:rsid w:val="00A61CA0"/>
    <w:rsid w:val="00BC21E2"/>
    <w:rsid w:val="00C22E70"/>
    <w:rsid w:val="00CA50E1"/>
    <w:rsid w:val="00ED069A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3F681F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rsid w:val="00ED06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2022-01-17T09:37:00Z</dcterms:created>
  <dcterms:modified xsi:type="dcterms:W3CDTF">2022-01-17T09:37:00Z</dcterms:modified>
</cp:coreProperties>
</file>